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695" w:rsidRPr="00493695" w:rsidRDefault="00493695" w:rsidP="00493695">
      <w:p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b/>
          <w:bCs/>
          <w:color w:val="000000"/>
          <w:sz w:val="27"/>
          <w:szCs w:val="27"/>
        </w:rPr>
        <w:t>6A  Fundamentals of Electronics IIA (3) CSU</w:t>
      </w:r>
      <w:r w:rsidRPr="00493695">
        <w:rPr>
          <w:rFonts w:ascii="Times New Roman" w:eastAsia="Times New Roman" w:hAnsi="Times New Roman" w:cs="Times New Roman"/>
          <w:color w:val="000000"/>
          <w:sz w:val="27"/>
          <w:szCs w:val="27"/>
        </w:rPr>
        <w:t> Lecture 3 hours.</w:t>
      </w:r>
    </w:p>
    <w:p w:rsidR="00493695" w:rsidRPr="00493695" w:rsidRDefault="00493695" w:rsidP="00493695">
      <w:p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b/>
          <w:bCs/>
          <w:color w:val="000000"/>
          <w:sz w:val="27"/>
          <w:szCs w:val="27"/>
        </w:rPr>
        <w:t>Recommended Prerequisites: </w:t>
      </w:r>
      <w:r w:rsidRPr="00493695">
        <w:rPr>
          <w:rFonts w:ascii="Times New Roman" w:eastAsia="Times New Roman" w:hAnsi="Times New Roman" w:cs="Times New Roman"/>
          <w:color w:val="000000"/>
          <w:sz w:val="27"/>
          <w:szCs w:val="27"/>
        </w:rPr>
        <w:t>Electronics 4A and 4B and concurrent enrollment in Electronics 6B.</w:t>
      </w:r>
    </w:p>
    <w:p w:rsidR="00493695" w:rsidRPr="00493695" w:rsidRDefault="00493695" w:rsidP="00493695">
      <w:p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A detailed study of alternating current theory and applications.  AC waveforms, reactance, impedance, resonance, transformers, quality factor, magnetism, coupling, and filters are studied.  Emphasizes the solution of alternating current circuit problems.</w:t>
      </w:r>
    </w:p>
    <w:p w:rsidR="00493695" w:rsidRPr="00493695" w:rsidRDefault="00493695" w:rsidP="00493695">
      <w:p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b/>
          <w:bCs/>
          <w:color w:val="000000"/>
          <w:sz w:val="27"/>
          <w:szCs w:val="27"/>
        </w:rPr>
        <w:t>6B  Fundamentals of Electronics IIB (1) CSU</w:t>
      </w:r>
      <w:r w:rsidRPr="00493695">
        <w:rPr>
          <w:rFonts w:ascii="Times New Roman" w:eastAsia="Times New Roman" w:hAnsi="Times New Roman" w:cs="Times New Roman"/>
          <w:color w:val="000000"/>
          <w:sz w:val="27"/>
          <w:szCs w:val="27"/>
        </w:rPr>
        <w:t> Laboratory 3 hours.</w:t>
      </w:r>
    </w:p>
    <w:p w:rsidR="00493695" w:rsidRPr="00493695" w:rsidRDefault="00493695" w:rsidP="00493695">
      <w:p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b/>
          <w:bCs/>
          <w:color w:val="000000"/>
          <w:sz w:val="27"/>
          <w:szCs w:val="27"/>
        </w:rPr>
        <w:t>Recommended Corequisite: </w:t>
      </w:r>
      <w:r w:rsidRPr="00493695">
        <w:rPr>
          <w:rFonts w:ascii="Times New Roman" w:eastAsia="Times New Roman" w:hAnsi="Times New Roman" w:cs="Times New Roman"/>
          <w:color w:val="000000"/>
          <w:sz w:val="27"/>
          <w:szCs w:val="27"/>
        </w:rPr>
        <w:t>Electronics 6A.</w:t>
      </w:r>
    </w:p>
    <w:p w:rsidR="00493695" w:rsidRPr="00493695" w:rsidRDefault="00493695" w:rsidP="00493695">
      <w:p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Practical laboratory applications of the theories presented in Electronics 6A.  Experiments are performed to study alternating current parameters and components including capacitance, inductance, reactance, resonance, filters and transformers.  Use of oscilloscopes, function generators, and other lab instruments.  Computer aided circuit analysis.</w:t>
      </w:r>
    </w:p>
    <w:p w:rsidR="00493695" w:rsidRPr="00493695" w:rsidRDefault="00493695" w:rsidP="0049369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93695">
        <w:rPr>
          <w:rFonts w:ascii="Times New Roman" w:eastAsia="Times New Roman" w:hAnsi="Times New Roman" w:cs="Times New Roman"/>
          <w:b/>
          <w:bCs/>
          <w:color w:val="000000"/>
          <w:sz w:val="27"/>
          <w:szCs w:val="27"/>
        </w:rPr>
        <w:t>Electronics 6A Course Outline</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Analyze and diagram alternating current waveforms including amplitude, frequency, period, RMS and peak measurements.  Harmonics, Phase angle and introduction to the oscilloscope. Safety.</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Identify and calculate magnetic units and parameters including fields, flux and flux density, field induction, shielding, Hall effect, permeability, B-H curve, hysteresis, electromagnetism, Induced current, and Lenz’s law.</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Analyze alternating voltage and current.  Explain AC generation.  Calculate peak, peak to peak, and RMS conversions.  Calculate frequency, period and amplitude for various wave shapes.  Perform AC Ohm’s law calculations.  Investigate AC power distribution and 3 wire systems.</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Analyze and/or diagram capacitance parameters including electric field, charging and discharging curves, types of capacitors, capacitors in series and parallel, stray capacitance.</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capacitive reactance, evaluate AC and DC characteristics of capacitors.  Calculate reactance’s in series and parallel </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Capacitive circuits: Diagram current and voltage phase relationships.  Calculate series RC circuit parameters. Calculate parallel RC circuit parameters, coupling capacitors, capacitive dividers.</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Inductance:  Identify self inductance, inductance of a coil, induced voltage, mutual inductance, transformers, core losses, stray inductance, testing coils.</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lastRenderedPageBreak/>
        <w:t>Calculate inductive reactance in DC and AC circuits, evaluate the reactance equation.  Calculate series and parallel inductance and Ohms law  using inductive reactance.</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Solve inductive circuits, radio and audio frequency chokes, phase relationship between voltage and current in an inductor.  Calculate series RL circuits, vector relationships, Q, and Impedance.  Identify motors and generators. Calculate power factor.</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time constants, L/R time constants, RC time constants, phase relationships.  Plot charge and discharge curves, integrators, differentiators, and the universal time constant graph.</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Compare transformer types, identify primary and secondary sides,  calculate impedance, turns, voltage and current ratios.  Investigate core construction and losses.</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Solve series RCL circuit calculations that include phase relationships and vector diagrams.  Calculate impedance and series resonance.  Plot a curve illustrating series resonance.  Identify crystals as series and parallel resonant circuits.</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parallel RCL circuits.  Include phase relationships, vector diagrams.  Impedance calculations, tank circuit calculations.  Plot a curve illustrating parallel resonance.  Calculate decibel voltage, current and power gain of filters.  Plot graphs of the frequency response of single and double pole filters.</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Analyze low pass and high pass, band pass and band stop filters by calculating circuit parameters. Calculate using complex numbers and perform polar to rectangular and rectangular to polar conversion. Plot graphs of the frequency response of single and double pole filters.</w:t>
      </w:r>
    </w:p>
    <w:p w:rsidR="00493695" w:rsidRPr="00493695" w:rsidRDefault="00493695" w:rsidP="00493695">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Identify alternating current circuit applications and perform more AC circuit calculations using complex numbers. Demonstrate advanced oscilloscope operation.</w:t>
      </w:r>
    </w:p>
    <w:p w:rsidR="00493695" w:rsidRPr="00493695" w:rsidRDefault="00493695" w:rsidP="00493695">
      <w:pPr>
        <w:spacing w:after="0" w:line="240" w:lineRule="auto"/>
        <w:jc w:val="center"/>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    </w:t>
      </w:r>
      <w:r w:rsidRPr="00493695">
        <w:rPr>
          <w:rFonts w:ascii="Times New Roman" w:eastAsia="Times New Roman" w:hAnsi="Times New Roman" w:cs="Times New Roman"/>
          <w:b/>
          <w:bCs/>
          <w:color w:val="000000"/>
          <w:sz w:val="27"/>
          <w:szCs w:val="27"/>
        </w:rPr>
        <w:t>Electronics 6B Laboratory Course Outline</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Discuss laboratory safety. Analyze and measure alternating current waveforms including amplitude, frequency, period, RMS and peak parameters.  </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Measure phase angle utilizing an oscilloscope. Use digital oscilloscopes to measure alternating voltage and DC levels.  Use of arbitrary function AC generators. peak, peak to peak, and RMS signal analysis.  Frequency, period and amplitude measurements.  </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 xml:space="preserve">Build test circuits to analyze alternating current Ohms law.  Frequency, period and amplitude measurements.  Use the oscilloscope differential mode to </w:t>
      </w:r>
      <w:r w:rsidRPr="00493695">
        <w:rPr>
          <w:rFonts w:ascii="Times New Roman" w:eastAsia="Times New Roman" w:hAnsi="Times New Roman" w:cs="Times New Roman"/>
          <w:color w:val="000000"/>
          <w:sz w:val="27"/>
          <w:szCs w:val="27"/>
        </w:rPr>
        <w:lastRenderedPageBreak/>
        <w:t>measure circuit parameters.  Oscilloscope use in AC circuits and preventing ground loops.</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and build test circuits to analyze capacitive reactance, AC and DC characteristics of capacitors, and reactances in series and parallel.</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and breadboard capacitive circuits to analyze current and voltage phase relationships, series resistor capacitor circuits, parallel RC circuits, coupling capacitors, and capacitive dividers.  Compute and measure total capacitance in series and parallel.  Determine power factor in reactive circuits.</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and build test circuits to analyze inductance, self inductance, inductance of a coil, induced voltage, mutual inductance, transformers, core losses, stray inductance, testing coils and motors.</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and build test circuits to analyze inductive reactance in DC and AC circuits.  Design circuits using  reactance equations, calculate and measure series and parallel inductance, evaluate ohms law calculations using inductive reactance.</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Analyze Inductive circuits, radio and audio frequency chokes, phase relationship between voltage and current in an inductor.  </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and measure time constants including inductive resistive and capacitive resistive networks.  Measure phase relationships, charge and discharge times.  Plot time constant curves using experimental data.</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the parameters for, and build test circuits to analyze transformer parameters including primary and secondary turns,  impedance, voltage and current ratios.  Evaluate core construction and losses.</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the parameters for, and build test circuits to analyze series RCL circuits.  Gather data to evaluate phase relationships and generate vector diagrams.  Measure impedance and series resonance.  </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the parameters for, and build test circuits to analyze parallel RCL circuits.  Gather data to evaluate phase relationships and generate vector diagrams.  Measure impedance and parallel resonance. Analyze the principles of operation of a tank circuit .</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the parameters for, and build test circuits to analyze low pass and high pass filters.  Plot frequency response curves utilizing experimental data.  Plot the frequency response using computer aided circuit analysis.  Measure decibel voltage, current and power gain of filters.  </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Calculate the parameters for, and build test circuits to analyze band pass and band stop filters.  Plot frequency response curves utilizing experimental data.  Plot the frequency response using computer aided circuit analysis.</w:t>
      </w:r>
    </w:p>
    <w:p w:rsidR="00493695" w:rsidRPr="00493695" w:rsidRDefault="00493695" w:rsidP="00493695">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493695">
        <w:rPr>
          <w:rFonts w:ascii="Times New Roman" w:eastAsia="Times New Roman" w:hAnsi="Times New Roman" w:cs="Times New Roman"/>
          <w:color w:val="000000"/>
          <w:sz w:val="27"/>
          <w:szCs w:val="27"/>
        </w:rPr>
        <w:t>Demonstrate lab performance skills as a capstone to evaluate and reinforce the techniques employed through the semester.</w:t>
      </w:r>
    </w:p>
    <w:p w:rsidR="004952FD" w:rsidRDefault="00493695" w:rsidP="00493695">
      <w:r w:rsidRPr="00493695">
        <w:rPr>
          <w:rFonts w:ascii="Times New Roman" w:eastAsia="Times New Roman" w:hAnsi="Times New Roman" w:cs="Times New Roman"/>
          <w:color w:val="000000"/>
          <w:sz w:val="27"/>
          <w:szCs w:val="27"/>
        </w:rPr>
        <w:lastRenderedPageBreak/>
        <w:br/>
      </w:r>
      <w:bookmarkStart w:id="0" w:name="_GoBack"/>
      <w:bookmarkEnd w:id="0"/>
    </w:p>
    <w:sectPr w:rsidR="004952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15D89"/>
    <w:multiLevelType w:val="multilevel"/>
    <w:tmpl w:val="4BE85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E86673B"/>
    <w:multiLevelType w:val="multilevel"/>
    <w:tmpl w:val="1070F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695"/>
    <w:rsid w:val="00493695"/>
    <w:rsid w:val="00495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4936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3695"/>
  </w:style>
  <w:style w:type="paragraph" w:customStyle="1" w:styleId="prerequisites">
    <w:name w:val="prerequisites"/>
    <w:basedOn w:val="Normal"/>
    <w:rsid w:val="00493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49369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ursetitle">
    <w:name w:val="coursetitle"/>
    <w:basedOn w:val="Normal"/>
    <w:rsid w:val="004936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3695"/>
  </w:style>
  <w:style w:type="paragraph" w:customStyle="1" w:styleId="prerequisites">
    <w:name w:val="prerequisites"/>
    <w:basedOn w:val="Normal"/>
    <w:rsid w:val="004936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description">
    <w:name w:val="coursedescription"/>
    <w:basedOn w:val="Normal"/>
    <w:rsid w:val="004936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3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KHOA CN DIEN DIEN TU</Company>
  <LinksUpToDate>false</LinksUpToDate>
  <CharactersWithSpaces>7233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TU MAY TINH</dc:creator>
  <cp:keywords/>
  <dc:description/>
  <cp:lastModifiedBy>DIEN TU MAY TINH</cp:lastModifiedBy>
  <cp:revision>1</cp:revision>
  <dcterms:created xsi:type="dcterms:W3CDTF">2017-10-03T17:07:00Z</dcterms:created>
  <dcterms:modified xsi:type="dcterms:W3CDTF">2017-10-03T17:08:00Z</dcterms:modified>
</cp:coreProperties>
</file>